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44F" w:rsidRDefault="0098344F" w:rsidP="00D1411F">
      <w:pPr>
        <w:pStyle w:val="3"/>
        <w:spacing w:line="240" w:lineRule="auto"/>
      </w:pPr>
      <w:r>
        <w:t>Администрация муниципального образования «Город Астрахань»</w:t>
      </w:r>
    </w:p>
    <w:p w:rsidR="0098344F" w:rsidRDefault="0098344F" w:rsidP="00D1411F">
      <w:pPr>
        <w:pStyle w:val="3"/>
        <w:spacing w:line="240" w:lineRule="auto"/>
        <w:rPr>
          <w:rFonts w:ascii="Arial" w:hAnsi="Arial" w:cs="Arial"/>
          <w:b w:val="0"/>
          <w:bCs w:val="0"/>
          <w:sz w:val="18"/>
          <w:szCs w:val="18"/>
        </w:rPr>
      </w:pPr>
      <w:r>
        <w:t>ПОСТАНОВЛЕНИЕ</w:t>
      </w:r>
      <w:r w:rsidR="00623EEC">
        <w:t xml:space="preserve"> </w:t>
      </w:r>
      <w:bookmarkStart w:id="0" w:name="_GoBack"/>
      <w:bookmarkEnd w:id="0"/>
      <w:r w:rsidR="00D1411F">
        <w:br/>
      </w:r>
      <w:r>
        <w:t>02 апреля 2024 года № 50</w:t>
      </w:r>
    </w:p>
    <w:p w:rsidR="0098344F" w:rsidRDefault="0098344F" w:rsidP="00D1411F">
      <w:pPr>
        <w:pStyle w:val="3"/>
        <w:spacing w:line="240" w:lineRule="auto"/>
      </w:pPr>
      <w:r>
        <w:t xml:space="preserve">«О внесении изменений в постановление администрации </w:t>
      </w:r>
      <w:r>
        <w:br/>
        <w:t>города Астрахани от 27.10.2014 № 6892»</w:t>
      </w:r>
    </w:p>
    <w:p w:rsidR="0098344F" w:rsidRDefault="0098344F" w:rsidP="0098344F">
      <w:pPr>
        <w:pStyle w:val="a3"/>
        <w:ind w:firstLine="709"/>
      </w:pPr>
      <w:proofErr w:type="gramStart"/>
      <w:r>
        <w:t>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«Городской округ город Астрахань</w:t>
      </w:r>
      <w:proofErr w:type="gramEnd"/>
      <w:r>
        <w:t>» ПОСТАНОВЛЯЮ:</w:t>
      </w:r>
    </w:p>
    <w:p w:rsidR="0098344F" w:rsidRDefault="0098344F" w:rsidP="0098344F">
      <w:pPr>
        <w:pStyle w:val="a3"/>
        <w:ind w:firstLine="709"/>
        <w:rPr>
          <w:spacing w:val="5"/>
        </w:rPr>
      </w:pPr>
      <w:r>
        <w:rPr>
          <w:spacing w:val="5"/>
        </w:rPr>
        <w:t xml:space="preserve">1. </w:t>
      </w:r>
      <w:proofErr w:type="gramStart"/>
      <w:r>
        <w:rPr>
          <w:spacing w:val="5"/>
        </w:rPr>
        <w:t>Внести в постановление админи</w:t>
      </w:r>
      <w:r>
        <w:rPr>
          <w:spacing w:val="7"/>
        </w:rPr>
        <w:t>страции города Астрахани от 27.10.2014 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ремонта,</w:t>
      </w:r>
      <w:r>
        <w:rPr>
          <w:spacing w:val="5"/>
        </w:rPr>
        <w:t xml:space="preserve"> или выбранный ими способ не был реализован в порядке, установленном Жилищным кодексом Российской Федерации» с изменениями, внесенными постановлением администрации муниципального образования «Город Астрахань» от 22.12.2021 № 360, постановлением</w:t>
      </w:r>
      <w:proofErr w:type="gramEnd"/>
      <w:r>
        <w:rPr>
          <w:spacing w:val="5"/>
        </w:rPr>
        <w:t xml:space="preserve"> администрации муниципального образования «Городской округ город Астрахань» от 19.04.2023 № 70 (далее - постановление), следующие изменения:</w:t>
      </w:r>
    </w:p>
    <w:p w:rsidR="0098344F" w:rsidRDefault="0098344F" w:rsidP="0098344F">
      <w:pPr>
        <w:pStyle w:val="a3"/>
        <w:ind w:firstLine="709"/>
      </w:pPr>
      <w:r>
        <w:t>- Перечень многоквартирных домов, которые формируют фонд капитального ремонта на счете регионального оператора, прилагаемый к постановлению (далее - Перечень),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98344F" w:rsidRDefault="0098344F" w:rsidP="0098344F">
      <w:pPr>
        <w:pStyle w:val="a3"/>
        <w:ind w:firstLine="709"/>
      </w:pPr>
      <w:r>
        <w:t xml:space="preserve">2. Управлению по коммунальному хозяйству и благоустройству администрации муниципального образования «Городской округ город Астрахань» направить копию настоящего постановления администрации муниципального образования «Городской округ город Астрахань»: </w:t>
      </w:r>
    </w:p>
    <w:p w:rsidR="0098344F" w:rsidRDefault="0098344F" w:rsidP="0098344F">
      <w:pPr>
        <w:pStyle w:val="a3"/>
        <w:ind w:firstLine="709"/>
      </w:pPr>
      <w:r>
        <w:t>2.1. В адрес администраций районов города Астрахани для информирования собственников многоквартирных домов, указанных в Перечне.</w:t>
      </w:r>
    </w:p>
    <w:p w:rsidR="0098344F" w:rsidRDefault="0098344F" w:rsidP="0098344F">
      <w:pPr>
        <w:pStyle w:val="a3"/>
        <w:ind w:firstLine="709"/>
      </w:pPr>
      <w:r>
        <w:t>2.2. В адрес некоммерческой организации «Фонд капитального ремонта многоквартирных домов Астраханской области».</w:t>
      </w:r>
    </w:p>
    <w:p w:rsidR="0098344F" w:rsidRDefault="0098344F" w:rsidP="0098344F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98344F" w:rsidRDefault="0098344F" w:rsidP="0098344F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8344F" w:rsidRDefault="0098344F" w:rsidP="0098344F">
      <w:pPr>
        <w:pStyle w:val="a3"/>
        <w:ind w:firstLine="709"/>
        <w:rPr>
          <w:spacing w:val="5"/>
        </w:rPr>
      </w:pPr>
      <w:r>
        <w:rPr>
          <w:spacing w:val="5"/>
        </w:rPr>
        <w:t>3.2.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8344F" w:rsidRDefault="0098344F" w:rsidP="0098344F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98344F" w:rsidRDefault="0098344F" w:rsidP="0098344F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8344F" w:rsidRDefault="0098344F" w:rsidP="0098344F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8344F" w:rsidRDefault="0098344F" w:rsidP="0098344F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8344F" w:rsidRDefault="0098344F" w:rsidP="0098344F">
      <w:pPr>
        <w:pStyle w:val="a3"/>
        <w:ind w:firstLine="709"/>
      </w:pPr>
      <w:r>
        <w:t xml:space="preserve">4.4.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представлению информационных услуг. </w:t>
      </w:r>
    </w:p>
    <w:p w:rsidR="0098344F" w:rsidRDefault="0098344F" w:rsidP="0098344F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98344F" w:rsidRDefault="0098344F" w:rsidP="0098344F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98344F" w:rsidRDefault="0098344F" w:rsidP="0098344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98344F" w:rsidRDefault="0098344F" w:rsidP="0098344F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98344F" w:rsidRDefault="0098344F" w:rsidP="0098344F">
      <w:pPr>
        <w:pStyle w:val="a3"/>
      </w:pPr>
    </w:p>
    <w:p w:rsidR="00FF4A14" w:rsidRDefault="00D23FE6"/>
    <w:sectPr w:rsidR="00FF4A14" w:rsidSect="0098344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4F"/>
    <w:rsid w:val="00623EEC"/>
    <w:rsid w:val="008505A8"/>
    <w:rsid w:val="0098344F"/>
    <w:rsid w:val="00A56E3A"/>
    <w:rsid w:val="00D1411F"/>
    <w:rsid w:val="00D2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344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34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344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34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2024-04-10T12:38:00Z</dcterms:created>
  <dcterms:modified xsi:type="dcterms:W3CDTF">2024-04-10T12:41:00Z</dcterms:modified>
</cp:coreProperties>
</file>